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81CC" w14:textId="77777777" w:rsidR="00D411E6" w:rsidRDefault="00082C82" w:rsidP="00D411E6">
      <w:pPr>
        <w:pStyle w:val="NormalWeb"/>
        <w:spacing w:before="0" w:beforeAutospacing="0" w:after="0" w:afterAutospacing="0"/>
        <w:rPr>
          <w:rFonts w:ascii="Helvetica Neue" w:hAnsi="Helvetica Neue"/>
          <w:color w:val="363135"/>
          <w:sz w:val="30"/>
          <w:szCs w:val="30"/>
        </w:rPr>
      </w:pPr>
      <w:r>
        <w:rPr>
          <w:rStyle w:val="Strong"/>
          <w:rFonts w:ascii="Helvetica Neue" w:hAnsi="Helvetica Neue"/>
          <w:color w:val="363135"/>
          <w:sz w:val="30"/>
          <w:szCs w:val="30"/>
        </w:rPr>
        <w:t>Rutherford Depot Restoration Initiative</w:t>
      </w:r>
      <w:r w:rsidR="00620D48">
        <w:rPr>
          <w:rStyle w:val="Strong"/>
          <w:rFonts w:ascii="Helvetica Neue" w:hAnsi="Helvetica Neue"/>
          <w:color w:val="363135"/>
          <w:sz w:val="30"/>
          <w:szCs w:val="30"/>
        </w:rPr>
        <w:t>.</w:t>
      </w:r>
    </w:p>
    <w:p w14:paraId="03203F42" w14:textId="3C44B571" w:rsidR="00082C82" w:rsidRPr="00D411E6" w:rsidRDefault="00082C82" w:rsidP="00D411E6">
      <w:pPr>
        <w:pStyle w:val="NormalWeb"/>
        <w:spacing w:before="0" w:beforeAutospacing="0" w:after="0" w:afterAutospacing="0"/>
        <w:rPr>
          <w:rFonts w:ascii="Helvetica Neue" w:hAnsi="Helvetica Neue"/>
          <w:color w:val="363135"/>
          <w:sz w:val="30"/>
          <w:szCs w:val="30"/>
        </w:rPr>
      </w:pPr>
      <w:r>
        <w:rPr>
          <w:rFonts w:ascii="Helvetica Neue" w:hAnsi="Helvetica Neue"/>
          <w:color w:val="363135"/>
          <w:sz w:val="30"/>
          <w:szCs w:val="30"/>
        </w:rPr>
        <w:br/>
      </w:r>
      <w:r w:rsidRPr="00D411E6">
        <w:rPr>
          <w:rFonts w:ascii="Helvetica Neue" w:hAnsi="Helvetica Neue"/>
          <w:color w:val="363135"/>
        </w:rPr>
        <w:t>The Rutherford Dust Society (RDS) is a 501 (c)(6) nonprofit with approximately 100 members whose mission is to preserve, protect and promote the Rutherford AVA, and to be good stewards of the land while building community.  In early 2020, we instituted an initiative to restore the Rutherford Depot</w:t>
      </w:r>
      <w:r w:rsidR="00620D48" w:rsidRPr="00D411E6">
        <w:rPr>
          <w:rFonts w:ascii="Helvetica Neue" w:hAnsi="Helvetica Neue"/>
          <w:color w:val="363135"/>
        </w:rPr>
        <w:t xml:space="preserve"> which</w:t>
      </w:r>
      <w:r w:rsidRPr="00D411E6">
        <w:rPr>
          <w:rFonts w:ascii="Helvetica Neue" w:hAnsi="Helvetica Neue"/>
          <w:color w:val="363135"/>
        </w:rPr>
        <w:t xml:space="preserve"> owned by the Wine Train</w:t>
      </w:r>
      <w:r w:rsidR="00620D48" w:rsidRPr="00D411E6">
        <w:rPr>
          <w:rFonts w:ascii="Helvetica Neue" w:hAnsi="Helvetica Neue"/>
          <w:color w:val="363135"/>
        </w:rPr>
        <w:t>.  Failure to take action now could render the structure unsalvageable thus losing one of the last historic landmarks in Rutherford and Napa Valley.</w:t>
      </w:r>
    </w:p>
    <w:p w14:paraId="111ACE1A" w14:textId="080643C9" w:rsidR="00620D48" w:rsidRPr="00D411E6" w:rsidRDefault="00620D48" w:rsidP="00082C82">
      <w:pPr>
        <w:pStyle w:val="NormalWeb"/>
        <w:spacing w:before="360" w:beforeAutospacing="0" w:after="0" w:afterAutospacing="0"/>
        <w:rPr>
          <w:rFonts w:ascii="Helvetica Neue" w:hAnsi="Helvetica Neue"/>
          <w:b/>
          <w:bCs/>
          <w:color w:val="363135"/>
          <w:u w:val="single"/>
        </w:rPr>
      </w:pPr>
      <w:r w:rsidRPr="00D411E6">
        <w:rPr>
          <w:rFonts w:ascii="Helvetica Neue" w:hAnsi="Helvetica Neue"/>
          <w:b/>
          <w:bCs/>
          <w:color w:val="363135"/>
          <w:u w:val="single"/>
        </w:rPr>
        <w:t xml:space="preserve">The Rutherford Dust Society initiative includes the below </w:t>
      </w:r>
      <w:r w:rsidR="00D411E6" w:rsidRPr="00D411E6">
        <w:rPr>
          <w:rFonts w:ascii="Helvetica Neue" w:hAnsi="Helvetica Neue"/>
          <w:b/>
          <w:bCs/>
          <w:color w:val="363135"/>
          <w:u w:val="single"/>
        </w:rPr>
        <w:t xml:space="preserve">4 </w:t>
      </w:r>
      <w:r w:rsidRPr="00D411E6">
        <w:rPr>
          <w:rFonts w:ascii="Helvetica Neue" w:hAnsi="Helvetica Neue"/>
          <w:b/>
          <w:bCs/>
          <w:color w:val="363135"/>
          <w:u w:val="single"/>
        </w:rPr>
        <w:t>Key Objectives;</w:t>
      </w:r>
    </w:p>
    <w:p w14:paraId="2CE3AA50" w14:textId="7DB1AA85" w:rsidR="00082C82" w:rsidRPr="00D411E6" w:rsidRDefault="00082C82" w:rsidP="00082C82">
      <w:pPr>
        <w:pStyle w:val="NormalWeb"/>
        <w:numPr>
          <w:ilvl w:val="0"/>
          <w:numId w:val="1"/>
        </w:numPr>
        <w:spacing w:before="360" w:beforeAutospacing="0" w:after="0" w:afterAutospacing="0"/>
        <w:rPr>
          <w:rFonts w:ascii="Helvetica Neue" w:hAnsi="Helvetica Neue"/>
          <w:color w:val="363135"/>
        </w:rPr>
      </w:pPr>
      <w:r w:rsidRPr="00D411E6">
        <w:rPr>
          <w:rFonts w:ascii="Helvetica Neue" w:hAnsi="Helvetica Neue"/>
          <w:color w:val="363135"/>
        </w:rPr>
        <w:t>Restoration of the Rutherford Depot maintaining historical integrity.</w:t>
      </w:r>
    </w:p>
    <w:p w14:paraId="430C5E85" w14:textId="7CA0FE47" w:rsidR="00082C82" w:rsidRPr="00D411E6" w:rsidRDefault="00082C82" w:rsidP="00082C82">
      <w:pPr>
        <w:pStyle w:val="NormalWeb"/>
        <w:numPr>
          <w:ilvl w:val="0"/>
          <w:numId w:val="1"/>
        </w:numPr>
        <w:spacing w:before="360" w:beforeAutospacing="0" w:after="0" w:afterAutospacing="0"/>
        <w:rPr>
          <w:rFonts w:ascii="Helvetica Neue" w:hAnsi="Helvetica Neue"/>
          <w:color w:val="363135"/>
        </w:rPr>
      </w:pPr>
      <w:r w:rsidRPr="00D411E6">
        <w:rPr>
          <w:rFonts w:ascii="Helvetica Neue" w:hAnsi="Helvetica Neue"/>
          <w:color w:val="363135"/>
        </w:rPr>
        <w:t>Appropriate intensity of use measures to ensure safety and security of all guests and the community, while providing the Wine Train an economic return and compatible use.</w:t>
      </w:r>
      <w:r w:rsidRPr="00D411E6">
        <w:rPr>
          <w:rFonts w:ascii="Helvetica Neue" w:hAnsi="Helvetica Neue"/>
          <w:color w:val="363135"/>
        </w:rPr>
        <w:br/>
        <w:t>Development of a Rutherford AVA wine education, historic and cultural preservation space.</w:t>
      </w:r>
    </w:p>
    <w:p w14:paraId="4EFE81CB" w14:textId="6DFF3D6B" w:rsidR="00082C82" w:rsidRPr="00D411E6" w:rsidRDefault="00082C82" w:rsidP="00082C82">
      <w:pPr>
        <w:pStyle w:val="NormalWeb"/>
        <w:numPr>
          <w:ilvl w:val="0"/>
          <w:numId w:val="1"/>
        </w:numPr>
        <w:spacing w:before="360" w:beforeAutospacing="0" w:after="0" w:afterAutospacing="0"/>
        <w:rPr>
          <w:rFonts w:ascii="Helvetica Neue" w:hAnsi="Helvetica Neue"/>
          <w:color w:val="363135"/>
        </w:rPr>
      </w:pPr>
      <w:r w:rsidRPr="00D411E6">
        <w:rPr>
          <w:rFonts w:ascii="Helvetica Neue" w:hAnsi="Helvetica Neue"/>
          <w:color w:val="363135"/>
        </w:rPr>
        <w:t>Engagement to garner broad support with the local community and government.</w:t>
      </w:r>
      <w:r w:rsidRPr="00D411E6">
        <w:rPr>
          <w:rFonts w:ascii="Helvetica Neue" w:hAnsi="Helvetica Neue"/>
          <w:color w:val="363135"/>
        </w:rPr>
        <w:t xml:space="preserve">  </w:t>
      </w:r>
      <w:r w:rsidRPr="00D411E6">
        <w:rPr>
          <w:rFonts w:ascii="Helvetica Neue" w:hAnsi="Helvetica Neue"/>
          <w:color w:val="363135"/>
        </w:rPr>
        <w:t>Our organization has been working with the Wine Train to help support the restoration of the Depot for over a year, however due to multiple reasons, including the impact of COVID, little progress has been made.  We have also shared our plan with local government representatives, Napa County Landmarks, and Vine Trail leadership, as well as other community leaders.</w:t>
      </w:r>
      <w:r w:rsidRPr="00D411E6">
        <w:rPr>
          <w:rFonts w:ascii="Helvetica Neue" w:hAnsi="Helvetica Neue"/>
          <w:color w:val="363135"/>
        </w:rPr>
        <w:t xml:space="preserve">  Further the RDS has identifi</w:t>
      </w:r>
      <w:r w:rsidR="00620D48" w:rsidRPr="00D411E6">
        <w:rPr>
          <w:rFonts w:ascii="Helvetica Neue" w:hAnsi="Helvetica Neue"/>
          <w:color w:val="363135"/>
        </w:rPr>
        <w:t>ed</w:t>
      </w:r>
      <w:r w:rsidRPr="00D411E6">
        <w:rPr>
          <w:rFonts w:ascii="Helvetica Neue" w:hAnsi="Helvetica Neue"/>
          <w:color w:val="363135"/>
        </w:rPr>
        <w:t xml:space="preserve"> local, state and federal financial benefits</w:t>
      </w:r>
      <w:r w:rsidR="00620D48" w:rsidRPr="00D411E6">
        <w:rPr>
          <w:rFonts w:ascii="Helvetica Neue" w:hAnsi="Helvetica Neue"/>
          <w:color w:val="363135"/>
        </w:rPr>
        <w:t>, programs</w:t>
      </w:r>
      <w:r w:rsidRPr="00D411E6">
        <w:rPr>
          <w:rFonts w:ascii="Helvetica Neue" w:hAnsi="Helvetica Neue"/>
          <w:color w:val="363135"/>
        </w:rPr>
        <w:t xml:space="preserve"> and incentives that would support and help finance this histori</w:t>
      </w:r>
      <w:r w:rsidR="00620D48" w:rsidRPr="00D411E6">
        <w:rPr>
          <w:rFonts w:ascii="Helvetica Neue" w:hAnsi="Helvetica Neue"/>
          <w:color w:val="363135"/>
        </w:rPr>
        <w:t>c</w:t>
      </w:r>
      <w:r w:rsidRPr="00D411E6">
        <w:rPr>
          <w:rFonts w:ascii="Helvetica Neue" w:hAnsi="Helvetica Neue"/>
          <w:color w:val="363135"/>
        </w:rPr>
        <w:t xml:space="preserve"> restoration.</w:t>
      </w:r>
      <w:r w:rsidRPr="00D411E6">
        <w:rPr>
          <w:rFonts w:ascii="Helvetica Neue" w:hAnsi="Helvetica Neue"/>
          <w:color w:val="363135"/>
        </w:rPr>
        <w:t xml:space="preserve"> The RDS believes changes stemming from the pandemic to the Wine Train’s business/operating model and the opportunity to restore and reactivate the depot may align and provide a return that benefits their business, visitors to Napa Valley, and our community.</w:t>
      </w:r>
    </w:p>
    <w:p w14:paraId="10E20232" w14:textId="74BD1789" w:rsidR="00082C82" w:rsidRPr="00D411E6" w:rsidRDefault="00620D48" w:rsidP="00082C82">
      <w:pPr>
        <w:pStyle w:val="NormalWeb"/>
        <w:numPr>
          <w:ilvl w:val="0"/>
          <w:numId w:val="1"/>
        </w:numPr>
        <w:spacing w:before="360" w:beforeAutospacing="0" w:after="0" w:afterAutospacing="0"/>
        <w:rPr>
          <w:rFonts w:ascii="Helvetica Neue" w:hAnsi="Helvetica Neue"/>
          <w:color w:val="363135"/>
        </w:rPr>
      </w:pPr>
      <w:r w:rsidRPr="00D411E6">
        <w:rPr>
          <w:rFonts w:ascii="Helvetica Neue" w:hAnsi="Helvetica Neue"/>
          <w:color w:val="363135"/>
        </w:rPr>
        <w:t xml:space="preserve">Incorporation of a Rutherford </w:t>
      </w:r>
      <w:r w:rsidR="00433981" w:rsidRPr="00D411E6">
        <w:rPr>
          <w:rFonts w:ascii="Helvetica Neue" w:hAnsi="Helvetica Neue"/>
          <w:color w:val="363135"/>
        </w:rPr>
        <w:t>historical and w</w:t>
      </w:r>
      <w:r w:rsidRPr="00D411E6">
        <w:rPr>
          <w:rFonts w:ascii="Helvetica Neue" w:hAnsi="Helvetica Neue"/>
          <w:color w:val="363135"/>
        </w:rPr>
        <w:t>ine education center into the Depot</w:t>
      </w:r>
      <w:r w:rsidR="00433981" w:rsidRPr="00D411E6">
        <w:rPr>
          <w:rFonts w:ascii="Helvetica Neue" w:hAnsi="Helvetica Neue"/>
          <w:color w:val="363135"/>
        </w:rPr>
        <w:t xml:space="preserve"> r</w:t>
      </w:r>
      <w:r w:rsidRPr="00D411E6">
        <w:rPr>
          <w:rFonts w:ascii="Helvetica Neue" w:hAnsi="Helvetica Neue"/>
          <w:color w:val="363135"/>
        </w:rPr>
        <w:t>estoration</w:t>
      </w:r>
      <w:r w:rsidR="00433981" w:rsidRPr="00D411E6">
        <w:rPr>
          <w:rFonts w:ascii="Helvetica Neue" w:hAnsi="Helvetica Neue"/>
          <w:color w:val="363135"/>
        </w:rPr>
        <w:t>.</w:t>
      </w:r>
    </w:p>
    <w:p w14:paraId="2C940CE1" w14:textId="16071A54" w:rsidR="00082C82" w:rsidRPr="00D411E6" w:rsidRDefault="00082C82" w:rsidP="00082C82">
      <w:pPr>
        <w:pStyle w:val="NormalWeb"/>
        <w:spacing w:before="360" w:beforeAutospacing="0" w:after="0" w:afterAutospacing="0"/>
        <w:rPr>
          <w:rFonts w:ascii="Helvetica Neue" w:hAnsi="Helvetica Neue"/>
          <w:color w:val="363135"/>
        </w:rPr>
      </w:pPr>
      <w:r w:rsidRPr="00D411E6">
        <w:rPr>
          <w:rFonts w:ascii="Helvetica Neue" w:hAnsi="Helvetica Neue"/>
          <w:color w:val="363135"/>
        </w:rPr>
        <w:t xml:space="preserve">In summary, we have a tremendous opportunity and obligation to restore one of our last endangered landmarks in Rutherford and Napa Valley. Although the restoration will not be a short-term project, </w:t>
      </w:r>
      <w:r w:rsidRPr="00D411E6">
        <w:rPr>
          <w:rFonts w:ascii="Helvetica Neue" w:hAnsi="Helvetica Neue"/>
          <w:b/>
          <w:bCs/>
          <w:color w:val="363135"/>
        </w:rPr>
        <w:t>we must act now</w:t>
      </w:r>
      <w:r w:rsidRPr="00D411E6">
        <w:rPr>
          <w:rFonts w:ascii="Helvetica Neue" w:hAnsi="Helvetica Neue"/>
          <w:color w:val="363135"/>
        </w:rPr>
        <w:t>. Failure to do so will risk the ruin of this historical jewel forever. </w:t>
      </w:r>
    </w:p>
    <w:p w14:paraId="4DB736A4" w14:textId="3C9483C0" w:rsidR="00620D48" w:rsidRPr="00D411E6" w:rsidRDefault="00620D48" w:rsidP="00082C82">
      <w:pPr>
        <w:pStyle w:val="NormalWeb"/>
        <w:spacing w:before="360" w:beforeAutospacing="0" w:after="0" w:afterAutospacing="0"/>
        <w:rPr>
          <w:rFonts w:ascii="Helvetica Neue" w:hAnsi="Helvetica Neue"/>
          <w:color w:val="363135"/>
        </w:rPr>
      </w:pPr>
      <w:r w:rsidRPr="00D411E6">
        <w:rPr>
          <w:rFonts w:ascii="Helvetica Neue" w:hAnsi="Helvetica Neue"/>
          <w:color w:val="363135"/>
        </w:rPr>
        <w:t>Please show your support by endorsing our initiative ‘Here’.</w:t>
      </w:r>
    </w:p>
    <w:p w14:paraId="2B0D70DE" w14:textId="77777777" w:rsidR="00082C82" w:rsidRDefault="00082C82"/>
    <w:sectPr w:rsidR="0008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FC0"/>
    <w:multiLevelType w:val="hybridMultilevel"/>
    <w:tmpl w:val="6D8A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82"/>
    <w:rsid w:val="00082C82"/>
    <w:rsid w:val="00433981"/>
    <w:rsid w:val="00620D48"/>
    <w:rsid w:val="00D4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ACBB1"/>
  <w15:chartTrackingRefBased/>
  <w15:docId w15:val="{CDD86AB0-A19C-7745-B7C0-40599F5D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8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82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Tonella</dc:creator>
  <cp:keywords/>
  <dc:description/>
  <cp:lastModifiedBy>Steve Tonella</cp:lastModifiedBy>
  <cp:revision>2</cp:revision>
  <dcterms:created xsi:type="dcterms:W3CDTF">2021-11-15T16:21:00Z</dcterms:created>
  <dcterms:modified xsi:type="dcterms:W3CDTF">2021-11-15T16:49:00Z</dcterms:modified>
</cp:coreProperties>
</file>